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5BD6" w:rsidRPr="000D4652" w:rsidRDefault="008A6168" w:rsidP="008A6168">
      <w:pPr>
        <w:spacing w:after="20" w:line="240" w:lineRule="auto"/>
        <w:jc w:val="center"/>
        <w:rPr>
          <w:b/>
          <w:sz w:val="32"/>
          <w:szCs w:val="32"/>
        </w:rPr>
      </w:pPr>
      <w:r w:rsidRPr="000D4652">
        <w:rPr>
          <w:b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1138C358" wp14:editId="49AABD97">
            <wp:simplePos x="0" y="0"/>
            <wp:positionH relativeFrom="column">
              <wp:posOffset>5394960</wp:posOffset>
            </wp:positionH>
            <wp:positionV relativeFrom="paragraph">
              <wp:posOffset>-411480</wp:posOffset>
            </wp:positionV>
            <wp:extent cx="746760" cy="11068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V1_JPEG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110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2D57" w:rsidRPr="004F2D57">
        <w:rPr>
          <w:b/>
          <w:sz w:val="32"/>
          <w:szCs w:val="32"/>
        </w:rPr>
        <w:t xml:space="preserve"> </w:t>
      </w:r>
      <w:r w:rsidR="004F2D57">
        <w:rPr>
          <w:b/>
          <w:sz w:val="32"/>
          <w:szCs w:val="32"/>
        </w:rPr>
        <w:t>Rolling along the Rock Cycle</w:t>
      </w:r>
    </w:p>
    <w:p w:rsidR="000D4652" w:rsidRDefault="00FF3547" w:rsidP="00FF3547">
      <w:pPr>
        <w:jc w:val="center"/>
        <w:rPr>
          <w:b/>
        </w:rPr>
      </w:pPr>
      <w:r>
        <w:rPr>
          <w:b/>
          <w:sz w:val="25"/>
          <w:szCs w:val="25"/>
        </w:rPr>
        <w:br/>
      </w:r>
    </w:p>
    <w:p w:rsidR="00FF3547" w:rsidRPr="00FF3547" w:rsidRDefault="00FF3547" w:rsidP="000D4652">
      <w:pPr>
        <w:spacing w:before="9" w:line="228" w:lineRule="auto"/>
        <w:ind w:right="204"/>
      </w:pPr>
      <w:r>
        <w:rPr>
          <w:b/>
        </w:rPr>
        <w:t xml:space="preserve">Grade Level &amp; Duration: </w:t>
      </w:r>
      <w:r w:rsidR="004F2D57">
        <w:t>1</w:t>
      </w:r>
      <w:r w:rsidR="004F2D57" w:rsidRPr="004F2D57">
        <w:rPr>
          <w:vertAlign w:val="superscript"/>
        </w:rPr>
        <w:t>st</w:t>
      </w:r>
      <w:r w:rsidR="004F2D57">
        <w:t xml:space="preserve"> </w:t>
      </w:r>
      <w:r w:rsidR="009B155B">
        <w:t>g</w:t>
      </w:r>
      <w:bookmarkStart w:id="0" w:name="_GoBack"/>
      <w:bookmarkEnd w:id="0"/>
      <w:r w:rsidR="004F2D57">
        <w:t xml:space="preserve">rade </w:t>
      </w:r>
      <w:r>
        <w:t>&amp; 50 minutes</w:t>
      </w:r>
    </w:p>
    <w:p w:rsidR="000D4652" w:rsidRPr="008C59D4" w:rsidRDefault="000D4652" w:rsidP="000D4652">
      <w:pPr>
        <w:spacing w:before="9" w:line="228" w:lineRule="auto"/>
        <w:ind w:right="204"/>
        <w:rPr>
          <w:rFonts w:ascii="Arial" w:eastAsia="Arial" w:hAnsi="Arial" w:cs="Arial"/>
          <w:sz w:val="20"/>
          <w:szCs w:val="20"/>
        </w:rPr>
      </w:pPr>
      <w:r>
        <w:rPr>
          <w:b/>
        </w:rPr>
        <w:t xml:space="preserve">Description: </w:t>
      </w:r>
      <w:r w:rsidR="00586379">
        <w:t xml:space="preserve">This activity demonstrates </w:t>
      </w:r>
      <w:r w:rsidR="00A647D6">
        <w:t>that Earth’s rock cycle</w:t>
      </w:r>
      <w:r w:rsidR="00911EFC">
        <w:t>, a natural process</w:t>
      </w:r>
      <w:r w:rsidR="00A647D6">
        <w:t xml:space="preserve">, </w:t>
      </w:r>
      <w:r w:rsidR="00911EFC">
        <w:t>has</w:t>
      </w:r>
      <w:r w:rsidR="00A647D6">
        <w:t xml:space="preserve"> </w:t>
      </w:r>
      <w:r w:rsidR="00911EFC">
        <w:t>occurred through Earth’s past and it is repeatable;</w:t>
      </w:r>
      <w:r w:rsidR="00A647D6">
        <w:t xml:space="preserve"> </w:t>
      </w:r>
      <w:r w:rsidR="00911EFC">
        <w:t>it</w:t>
      </w:r>
      <w:r w:rsidR="00A647D6">
        <w:t xml:space="preserve"> happen</w:t>
      </w:r>
      <w:r w:rsidR="00911EFC">
        <w:t xml:space="preserve">s today and will continue to </w:t>
      </w:r>
      <w:r w:rsidR="00860798">
        <w:t>happen</w:t>
      </w:r>
      <w:r w:rsidR="00911EFC">
        <w:t xml:space="preserve"> i</w:t>
      </w:r>
      <w:r w:rsidR="00A647D6">
        <w:t>n</w:t>
      </w:r>
      <w:r w:rsidR="00911EFC">
        <w:t>to</w:t>
      </w:r>
      <w:r w:rsidR="00A647D6">
        <w:t xml:space="preserve"> the future.</w:t>
      </w:r>
    </w:p>
    <w:p w:rsidR="000D4652" w:rsidRPr="008C59D4" w:rsidRDefault="000D4652" w:rsidP="000D4652">
      <w:pPr>
        <w:spacing w:after="20" w:line="240" w:lineRule="auto"/>
      </w:pPr>
      <w:r>
        <w:rPr>
          <w:b/>
        </w:rPr>
        <w:t xml:space="preserve">Goals: </w:t>
      </w:r>
      <w:r w:rsidRPr="008C59D4">
        <w:t xml:space="preserve">Students will </w:t>
      </w:r>
      <w:r>
        <w:t xml:space="preserve">understand </w:t>
      </w:r>
      <w:r w:rsidR="00A647D6">
        <w:t>how minerals and rocks form in a variety of ways, they can be sorted and identified based upon their properties, and can transition from one form to another through the rock cycle.</w:t>
      </w:r>
    </w:p>
    <w:p w:rsidR="000D4652" w:rsidRDefault="000D4652" w:rsidP="000D4652">
      <w:pPr>
        <w:spacing w:after="20" w:line="240" w:lineRule="auto"/>
        <w:rPr>
          <w:b/>
        </w:rPr>
      </w:pPr>
    </w:p>
    <w:p w:rsidR="000D4652" w:rsidRDefault="000D4652" w:rsidP="000D4652">
      <w:r w:rsidRPr="00CE3DC8">
        <w:rPr>
          <w:b/>
        </w:rPr>
        <w:t>Objective</w:t>
      </w:r>
      <w:r>
        <w:rPr>
          <w:b/>
        </w:rPr>
        <w:t>s</w:t>
      </w:r>
      <w:r w:rsidRPr="00CE3DC8">
        <w:rPr>
          <w:b/>
        </w:rPr>
        <w:t>:</w:t>
      </w:r>
      <w:r>
        <w:rPr>
          <w:b/>
        </w:rPr>
        <w:t xml:space="preserve"> </w:t>
      </w:r>
      <w:r w:rsidR="00E325F4">
        <w:t xml:space="preserve">Students will experience each step of the rock cycle.  They will observe and characterize </w:t>
      </w:r>
      <w:r w:rsidR="003722A8">
        <w:t>properties</w:t>
      </w:r>
      <w:r w:rsidR="00E325F4">
        <w:t xml:space="preserve"> of igneous, sedimentary, and metamorphic rocks.</w:t>
      </w:r>
    </w:p>
    <w:p w:rsidR="004637A2" w:rsidRDefault="00F75AFB" w:rsidP="00586379">
      <w:r w:rsidRPr="00586379">
        <w:rPr>
          <w:b/>
        </w:rPr>
        <w:t xml:space="preserve">Background: </w:t>
      </w:r>
      <w:r w:rsidR="00E325F4">
        <w:t>The rock cycle is an important part of Earth’s natural systems.  It is responsible for creating, eroding, and transforming rocks</w:t>
      </w:r>
      <w:r w:rsidR="00911EFC">
        <w:t>; this is the</w:t>
      </w:r>
      <w:r w:rsidR="00E325F4">
        <w:t xml:space="preserve"> process </w:t>
      </w:r>
      <w:r w:rsidR="00911EFC">
        <w:t>which</w:t>
      </w:r>
      <w:r w:rsidR="00E325F4">
        <w:t xml:space="preserve"> shapes our landscapes.  </w:t>
      </w:r>
      <w:r w:rsidR="00860798">
        <w:t>Igneous r</w:t>
      </w:r>
      <w:r w:rsidR="00E325F4">
        <w:t xml:space="preserve">ocks are formed at the surface </w:t>
      </w:r>
      <w:r w:rsidR="00860798">
        <w:t xml:space="preserve">(from lava) </w:t>
      </w:r>
      <w:r w:rsidR="00E325F4">
        <w:t xml:space="preserve">or brought to the surface through </w:t>
      </w:r>
      <w:r w:rsidR="00B80927">
        <w:t>erosion (</w:t>
      </w:r>
      <w:r w:rsidR="00860798">
        <w:t xml:space="preserve">plutonic </w:t>
      </w:r>
      <w:r w:rsidR="00B80927">
        <w:t>igneous rocks)</w:t>
      </w:r>
      <w:r w:rsidR="00911EFC">
        <w:t>.  Natural agents (wind</w:t>
      </w:r>
      <w:r w:rsidR="00E325F4">
        <w:t>, water, ice) are responsible for constant wear on rock</w:t>
      </w:r>
      <w:r w:rsidR="0096234A">
        <w:t>s at the Earth’s surface</w:t>
      </w:r>
      <w:r w:rsidR="00B80927">
        <w:t xml:space="preserve"> and transportation of sediments.  New rocks form from the particles or eroded rocks (sedimentary) and transformation through heat/pressure (metamorphic).</w:t>
      </w:r>
      <w:r w:rsidR="003722A8">
        <w:t xml:space="preserve">  Eventually, all rocks are recycled deep in Earth’s crust and the process repeats itself.  This has occurred through Earth’s history and will continue to occur into its future.</w:t>
      </w:r>
      <w:r w:rsidR="004637A2">
        <w:t xml:space="preserve">  People have learned how to use igneous, sedimentary, and metamorphic rocks to suit their needs in terms of construction, energy, decoration, and production of goods.</w:t>
      </w:r>
    </w:p>
    <w:p w:rsidR="009901A6" w:rsidRPr="00FC6D76" w:rsidRDefault="003C2468" w:rsidP="00586379">
      <w:pPr>
        <w:rPr>
          <w:b/>
        </w:rPr>
      </w:pPr>
      <w:r w:rsidRPr="00FC6D76">
        <w:rPr>
          <w:b/>
        </w:rPr>
        <w:t>Standards:</w:t>
      </w:r>
    </w:p>
    <w:tbl>
      <w:tblPr>
        <w:tblW w:w="9594" w:type="dxa"/>
        <w:tblInd w:w="-13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394"/>
        <w:gridCol w:w="3690"/>
        <w:gridCol w:w="3510"/>
      </w:tblGrid>
      <w:tr w:rsidR="00485981" w:rsidRPr="00C06495" w:rsidTr="00485981">
        <w:trPr>
          <w:trHeight w:val="628"/>
        </w:trPr>
        <w:tc>
          <w:tcPr>
            <w:tcW w:w="239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</w:tcPr>
          <w:p w:rsidR="00485981" w:rsidRPr="00C06495" w:rsidRDefault="00485981" w:rsidP="00FC6D76">
            <w:pPr>
              <w:spacing w:after="2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Science and Engineering Practices</w:t>
            </w:r>
          </w:p>
        </w:tc>
        <w:tc>
          <w:tcPr>
            <w:tcW w:w="369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5981" w:rsidRPr="00C06495" w:rsidRDefault="00485981" w:rsidP="00FC6D76">
            <w:pPr>
              <w:spacing w:after="20" w:line="240" w:lineRule="auto"/>
              <w:jc w:val="center"/>
              <w:rPr>
                <w:b/>
              </w:rPr>
            </w:pPr>
            <w:r w:rsidRPr="00C06495">
              <w:rPr>
                <w:b/>
                <w:bCs/>
              </w:rPr>
              <w:t>Crosscutting Concepts</w:t>
            </w:r>
          </w:p>
        </w:tc>
        <w:tc>
          <w:tcPr>
            <w:tcW w:w="351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5981" w:rsidRPr="00C06495" w:rsidRDefault="00485981" w:rsidP="00FC6D76">
            <w:pPr>
              <w:spacing w:after="20" w:line="240" w:lineRule="auto"/>
              <w:jc w:val="center"/>
              <w:rPr>
                <w:b/>
              </w:rPr>
            </w:pPr>
            <w:r w:rsidRPr="00C06495">
              <w:rPr>
                <w:b/>
                <w:bCs/>
              </w:rPr>
              <w:t>NVACC</w:t>
            </w:r>
          </w:p>
        </w:tc>
      </w:tr>
      <w:tr w:rsidR="00485981" w:rsidRPr="00C06495" w:rsidTr="00485981">
        <w:trPr>
          <w:trHeight w:val="1375"/>
        </w:trPr>
        <w:tc>
          <w:tcPr>
            <w:tcW w:w="239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</w:tcPr>
          <w:p w:rsidR="00485981" w:rsidRDefault="00485981" w:rsidP="00B144A2">
            <w:pPr>
              <w:autoSpaceDE w:val="0"/>
              <w:autoSpaceDN w:val="0"/>
              <w:adjustRightInd w:val="0"/>
              <w:spacing w:after="0" w:line="240" w:lineRule="auto"/>
              <w:ind w:left="144"/>
              <w:rPr>
                <w:rFonts w:cs="Tahoma"/>
                <w:b/>
                <w:bCs/>
              </w:rPr>
            </w:pPr>
            <w:r w:rsidRPr="00B144A2">
              <w:rPr>
                <w:rFonts w:cs="Tahoma"/>
                <w:b/>
                <w:bCs/>
              </w:rPr>
              <w:t>Scientific Investigations Use a Variety of Methods</w:t>
            </w:r>
          </w:p>
          <w:p w:rsidR="00485981" w:rsidRDefault="00485981" w:rsidP="00B144A2">
            <w:pPr>
              <w:autoSpaceDE w:val="0"/>
              <w:autoSpaceDN w:val="0"/>
              <w:adjustRightInd w:val="0"/>
              <w:spacing w:after="0" w:line="240" w:lineRule="auto"/>
              <w:ind w:left="144"/>
              <w:rPr>
                <w:rFonts w:cs="Tahoma"/>
                <w:b/>
                <w:bCs/>
              </w:rPr>
            </w:pPr>
          </w:p>
          <w:p w:rsidR="00485981" w:rsidRPr="00B144A2" w:rsidRDefault="00485981" w:rsidP="00B144A2">
            <w:pPr>
              <w:autoSpaceDE w:val="0"/>
              <w:autoSpaceDN w:val="0"/>
              <w:adjustRightInd w:val="0"/>
              <w:spacing w:after="0" w:line="240" w:lineRule="auto"/>
              <w:ind w:left="144"/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Analyzing and Interpreting Data</w:t>
            </w:r>
          </w:p>
          <w:p w:rsidR="00485981" w:rsidRPr="00B144A2" w:rsidRDefault="00485981" w:rsidP="00B144A2">
            <w:pPr>
              <w:autoSpaceDE w:val="0"/>
              <w:autoSpaceDN w:val="0"/>
              <w:adjustRightInd w:val="0"/>
              <w:spacing w:after="0" w:line="240" w:lineRule="auto"/>
              <w:ind w:left="144"/>
              <w:rPr>
                <w:rFonts w:cs="Tahoma"/>
                <w:b/>
                <w:bCs/>
              </w:rPr>
            </w:pPr>
          </w:p>
          <w:p w:rsidR="00485981" w:rsidRPr="00B144A2" w:rsidRDefault="00485981" w:rsidP="00B144A2">
            <w:pPr>
              <w:autoSpaceDE w:val="0"/>
              <w:autoSpaceDN w:val="0"/>
              <w:adjustRightInd w:val="0"/>
              <w:spacing w:after="0" w:line="240" w:lineRule="auto"/>
              <w:ind w:left="144"/>
              <w:rPr>
                <w:rFonts w:cs="Tahoma"/>
                <w:b/>
                <w:bCs/>
              </w:rPr>
            </w:pPr>
            <w:r w:rsidRPr="00B144A2">
              <w:rPr>
                <w:rFonts w:cs="Tahoma"/>
                <w:b/>
                <w:bCs/>
              </w:rPr>
              <w:t>Obtaining, Evaluating, and Communicating</w:t>
            </w:r>
          </w:p>
          <w:p w:rsidR="00485981" w:rsidRPr="00866FC8" w:rsidRDefault="00485981" w:rsidP="00B144A2">
            <w:pPr>
              <w:autoSpaceDE w:val="0"/>
              <w:autoSpaceDN w:val="0"/>
              <w:adjustRightInd w:val="0"/>
              <w:spacing w:after="0" w:line="240" w:lineRule="auto"/>
              <w:ind w:left="144"/>
              <w:rPr>
                <w:b/>
                <w:bCs/>
              </w:rPr>
            </w:pPr>
            <w:r w:rsidRPr="00B144A2">
              <w:rPr>
                <w:rFonts w:cs="Tahoma"/>
                <w:b/>
                <w:bCs/>
              </w:rPr>
              <w:t>Information</w:t>
            </w:r>
          </w:p>
        </w:tc>
        <w:tc>
          <w:tcPr>
            <w:tcW w:w="369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5981" w:rsidRPr="00866FC8" w:rsidRDefault="00485981" w:rsidP="00911EFC">
            <w:pPr>
              <w:autoSpaceDE w:val="0"/>
              <w:autoSpaceDN w:val="0"/>
              <w:adjustRightInd w:val="0"/>
              <w:spacing w:after="0" w:line="240" w:lineRule="auto"/>
              <w:rPr>
                <w:rFonts w:cs="Tahoma"/>
              </w:rPr>
            </w:pPr>
            <w:r w:rsidRPr="00866FC8">
              <w:rPr>
                <w:b/>
                <w:bCs/>
              </w:rPr>
              <w:t xml:space="preserve">Patterns: </w:t>
            </w:r>
            <w:r w:rsidRPr="00866FC8">
              <w:rPr>
                <w:rFonts w:cs="Tahoma"/>
              </w:rPr>
              <w:t>Patterns in the natural world can be</w:t>
            </w:r>
          </w:p>
          <w:p w:rsidR="00485981" w:rsidRPr="00866FC8" w:rsidRDefault="00485981" w:rsidP="00911EFC">
            <w:pPr>
              <w:autoSpaceDE w:val="0"/>
              <w:autoSpaceDN w:val="0"/>
              <w:adjustRightInd w:val="0"/>
              <w:spacing w:after="0" w:line="240" w:lineRule="auto"/>
              <w:rPr>
                <w:rFonts w:cs="Tahoma"/>
              </w:rPr>
            </w:pPr>
            <w:r w:rsidRPr="00866FC8">
              <w:rPr>
                <w:rFonts w:cs="Tahoma"/>
              </w:rPr>
              <w:t>observed, used to describe phenomena, and</w:t>
            </w:r>
          </w:p>
          <w:p w:rsidR="00485981" w:rsidRPr="00866FC8" w:rsidRDefault="00485981" w:rsidP="00911EFC">
            <w:pPr>
              <w:spacing w:after="20" w:line="240" w:lineRule="auto"/>
              <w:rPr>
                <w:rFonts w:cs="Tahoma"/>
              </w:rPr>
            </w:pPr>
            <w:proofErr w:type="gramStart"/>
            <w:r w:rsidRPr="00866FC8">
              <w:rPr>
                <w:rFonts w:cs="Tahoma"/>
              </w:rPr>
              <w:t>used</w:t>
            </w:r>
            <w:proofErr w:type="gramEnd"/>
            <w:r w:rsidRPr="00866FC8">
              <w:rPr>
                <w:rFonts w:cs="Tahoma"/>
              </w:rPr>
              <w:t xml:space="preserve"> as evidence.</w:t>
            </w:r>
          </w:p>
          <w:p w:rsidR="00485981" w:rsidRPr="00866FC8" w:rsidRDefault="00485981" w:rsidP="00911EFC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</w:p>
          <w:p w:rsidR="00485981" w:rsidRPr="00866FC8" w:rsidRDefault="00485981" w:rsidP="00911EFC">
            <w:pPr>
              <w:autoSpaceDE w:val="0"/>
              <w:autoSpaceDN w:val="0"/>
              <w:adjustRightInd w:val="0"/>
              <w:spacing w:after="0" w:line="240" w:lineRule="auto"/>
              <w:rPr>
                <w:rFonts w:cs="Tahoma"/>
              </w:rPr>
            </w:pPr>
            <w:r w:rsidRPr="00866FC8">
              <w:rPr>
                <w:b/>
                <w:bCs/>
              </w:rPr>
              <w:t xml:space="preserve">Scientific Knowledge Assumes an Order and Consistency in Natural Systems: </w:t>
            </w:r>
            <w:r w:rsidRPr="00866FC8">
              <w:rPr>
                <w:rFonts w:cs="Tahoma"/>
              </w:rPr>
              <w:t>Science assumes natural events happen today</w:t>
            </w:r>
          </w:p>
          <w:p w:rsidR="00485981" w:rsidRPr="00866FC8" w:rsidRDefault="00485981" w:rsidP="00911EFC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  <w:proofErr w:type="gramStart"/>
            <w:r w:rsidRPr="00866FC8">
              <w:rPr>
                <w:rFonts w:cs="Tahoma"/>
              </w:rPr>
              <w:t>as</w:t>
            </w:r>
            <w:proofErr w:type="gramEnd"/>
            <w:r w:rsidRPr="00866FC8">
              <w:rPr>
                <w:rFonts w:cs="Tahoma"/>
              </w:rPr>
              <w:t xml:space="preserve"> they happened in the past, and that events are repeatable.</w:t>
            </w:r>
          </w:p>
        </w:tc>
        <w:tc>
          <w:tcPr>
            <w:tcW w:w="351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5981" w:rsidRDefault="00485981" w:rsidP="00162442">
            <w:pPr>
              <w:spacing w:after="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W</w:t>
            </w:r>
            <w:r w:rsidRPr="00866FC8">
              <w:rPr>
                <w:b/>
                <w:bCs/>
              </w:rPr>
              <w:t xml:space="preserve">.1.8. </w:t>
            </w:r>
            <w:r w:rsidRPr="00866FC8">
              <w:rPr>
                <w:rFonts w:cs="Tahoma"/>
              </w:rPr>
              <w:t>With guidance and support from adults, recall information from experiences or gather information from provided sources to answer a question.</w:t>
            </w:r>
            <w:r w:rsidRPr="00866FC8">
              <w:rPr>
                <w:b/>
                <w:bCs/>
              </w:rPr>
              <w:t xml:space="preserve"> </w:t>
            </w:r>
          </w:p>
          <w:p w:rsidR="00485981" w:rsidRPr="00866FC8" w:rsidRDefault="00485981" w:rsidP="00162442">
            <w:pPr>
              <w:spacing w:after="20" w:line="240" w:lineRule="auto"/>
            </w:pPr>
            <w:r w:rsidRPr="00866FC8">
              <w:rPr>
                <w:b/>
                <w:bCs/>
              </w:rPr>
              <w:t xml:space="preserve">MP.2. </w:t>
            </w:r>
            <w:r w:rsidRPr="00866FC8">
              <w:rPr>
                <w:bCs/>
              </w:rPr>
              <w:t>Reason abstractly and quantitatively.</w:t>
            </w:r>
          </w:p>
          <w:p w:rsidR="00485981" w:rsidRPr="00866FC8" w:rsidRDefault="00485981" w:rsidP="00866FC8">
            <w:pPr>
              <w:spacing w:after="20" w:line="240" w:lineRule="auto"/>
              <w:rPr>
                <w:bCs/>
              </w:rPr>
            </w:pPr>
            <w:r w:rsidRPr="00866FC8">
              <w:rPr>
                <w:b/>
                <w:bCs/>
              </w:rPr>
              <w:t xml:space="preserve">MP.5. </w:t>
            </w:r>
            <w:r w:rsidRPr="00866FC8">
              <w:rPr>
                <w:bCs/>
              </w:rPr>
              <w:t>Use appropriate tools strategically.</w:t>
            </w:r>
          </w:p>
          <w:p w:rsidR="00485981" w:rsidRPr="00C06495" w:rsidRDefault="00485981" w:rsidP="00866FC8">
            <w:pPr>
              <w:spacing w:after="20" w:line="240" w:lineRule="auto"/>
              <w:rPr>
                <w:b/>
              </w:rPr>
            </w:pPr>
            <w:proofErr w:type="gramStart"/>
            <w:r w:rsidRPr="00866FC8">
              <w:rPr>
                <w:b/>
                <w:bCs/>
              </w:rPr>
              <w:t>1.MD.C.4</w:t>
            </w:r>
            <w:proofErr w:type="gramEnd"/>
            <w:r w:rsidRPr="00866FC8">
              <w:rPr>
                <w:b/>
                <w:bCs/>
              </w:rPr>
              <w:t xml:space="preserve">. </w:t>
            </w:r>
            <w:r w:rsidRPr="00866FC8">
              <w:rPr>
                <w:rFonts w:cs="Tahoma"/>
              </w:rPr>
              <w:t>Organize, represent, and interpret data with up to three categories</w:t>
            </w:r>
          </w:p>
        </w:tc>
      </w:tr>
    </w:tbl>
    <w:p w:rsidR="00485981" w:rsidRDefault="00485981" w:rsidP="000D4652">
      <w:pPr>
        <w:rPr>
          <w:b/>
        </w:rPr>
      </w:pPr>
    </w:p>
    <w:p w:rsidR="007E4CFB" w:rsidRDefault="007E4CFB" w:rsidP="000D4652">
      <w:pPr>
        <w:rPr>
          <w:b/>
        </w:rPr>
      </w:pPr>
      <w:r w:rsidRPr="007E4CFB">
        <w:rPr>
          <w:b/>
        </w:rPr>
        <w:lastRenderedPageBreak/>
        <w:t>Materials:</w:t>
      </w:r>
    </w:p>
    <w:p w:rsidR="0032196C" w:rsidRDefault="0032196C" w:rsidP="008A6168">
      <w:pPr>
        <w:pStyle w:val="ListParagraph"/>
        <w:numPr>
          <w:ilvl w:val="0"/>
          <w:numId w:val="2"/>
        </w:numPr>
      </w:pPr>
      <w:r>
        <w:t>The Magic School Bus: Inside the Earth</w:t>
      </w:r>
    </w:p>
    <w:p w:rsidR="009A09B2" w:rsidRDefault="00866FC8" w:rsidP="008A6168">
      <w:pPr>
        <w:pStyle w:val="ListParagraph"/>
        <w:numPr>
          <w:ilvl w:val="0"/>
          <w:numId w:val="2"/>
        </w:numPr>
      </w:pPr>
      <w:r>
        <w:t xml:space="preserve">The Rock Cycle </w:t>
      </w:r>
      <w:proofErr w:type="spellStart"/>
      <w:r>
        <w:t>Powerpoint</w:t>
      </w:r>
      <w:proofErr w:type="spellEnd"/>
    </w:p>
    <w:p w:rsidR="00866FC8" w:rsidRDefault="00866FC8" w:rsidP="008A6168">
      <w:pPr>
        <w:pStyle w:val="ListParagraph"/>
        <w:numPr>
          <w:ilvl w:val="0"/>
          <w:numId w:val="2"/>
        </w:numPr>
      </w:pPr>
      <w:r>
        <w:t>The Rock Cycle Activity Sheet</w:t>
      </w:r>
    </w:p>
    <w:p w:rsidR="00866FC8" w:rsidRDefault="00D548D9" w:rsidP="008A6168">
      <w:pPr>
        <w:pStyle w:val="ListParagraph"/>
        <w:numPr>
          <w:ilvl w:val="0"/>
          <w:numId w:val="2"/>
        </w:numPr>
      </w:pPr>
      <w:r>
        <w:t>6</w:t>
      </w:r>
      <w:r w:rsidR="00866FC8">
        <w:t xml:space="preserve"> magnifying glasses</w:t>
      </w:r>
    </w:p>
    <w:p w:rsidR="00866FC8" w:rsidRDefault="0032196C" w:rsidP="008A6168">
      <w:pPr>
        <w:pStyle w:val="ListParagraph"/>
        <w:numPr>
          <w:ilvl w:val="0"/>
          <w:numId w:val="2"/>
        </w:numPr>
      </w:pPr>
      <w:r>
        <w:t>12</w:t>
      </w:r>
      <w:r w:rsidR="00866FC8">
        <w:t xml:space="preserve"> igneous rocks (</w:t>
      </w:r>
      <w:r>
        <w:t>6</w:t>
      </w:r>
      <w:r w:rsidR="00866FC8">
        <w:t xml:space="preserve"> </w:t>
      </w:r>
      <w:r w:rsidR="00D548D9">
        <w:t>obsidian</w:t>
      </w:r>
      <w:r w:rsidR="00866FC8">
        <w:t xml:space="preserve"> and </w:t>
      </w:r>
      <w:r>
        <w:t>6</w:t>
      </w:r>
      <w:r w:rsidR="00866FC8">
        <w:t xml:space="preserve"> granite)</w:t>
      </w:r>
    </w:p>
    <w:p w:rsidR="00866FC8" w:rsidRDefault="0032196C" w:rsidP="008A6168">
      <w:pPr>
        <w:pStyle w:val="ListParagraph"/>
        <w:numPr>
          <w:ilvl w:val="0"/>
          <w:numId w:val="2"/>
        </w:numPr>
      </w:pPr>
      <w:r>
        <w:t>6</w:t>
      </w:r>
      <w:r w:rsidR="00866FC8">
        <w:t xml:space="preserve"> sedimentary rock (sandstone)</w:t>
      </w:r>
    </w:p>
    <w:p w:rsidR="00866FC8" w:rsidRDefault="0032196C" w:rsidP="008A6168">
      <w:pPr>
        <w:pStyle w:val="ListParagraph"/>
        <w:numPr>
          <w:ilvl w:val="0"/>
          <w:numId w:val="2"/>
        </w:numPr>
      </w:pPr>
      <w:r>
        <w:t>6</w:t>
      </w:r>
      <w:r w:rsidR="00866FC8">
        <w:t xml:space="preserve"> metamorphic rock (mica schist)</w:t>
      </w:r>
    </w:p>
    <w:p w:rsidR="00866FC8" w:rsidRDefault="0032196C" w:rsidP="008A6168">
      <w:pPr>
        <w:pStyle w:val="ListParagraph"/>
        <w:numPr>
          <w:ilvl w:val="0"/>
          <w:numId w:val="2"/>
        </w:numPr>
      </w:pPr>
      <w:r>
        <w:t>6</w:t>
      </w:r>
      <w:r w:rsidR="00866FC8">
        <w:t xml:space="preserve"> vial</w:t>
      </w:r>
      <w:r>
        <w:t>s</w:t>
      </w:r>
      <w:r w:rsidR="00866FC8">
        <w:t xml:space="preserve"> of sediments</w:t>
      </w:r>
    </w:p>
    <w:p w:rsidR="0032196C" w:rsidRDefault="0032196C" w:rsidP="008A6168">
      <w:pPr>
        <w:pStyle w:val="ListParagraph"/>
        <w:numPr>
          <w:ilvl w:val="0"/>
          <w:numId w:val="2"/>
        </w:numPr>
      </w:pPr>
      <w:r>
        <w:t>Water bottle</w:t>
      </w:r>
    </w:p>
    <w:p w:rsidR="0032196C" w:rsidRDefault="0032196C" w:rsidP="008A6168">
      <w:pPr>
        <w:pStyle w:val="ListParagraph"/>
        <w:numPr>
          <w:ilvl w:val="0"/>
          <w:numId w:val="2"/>
        </w:numPr>
      </w:pPr>
      <w:r>
        <w:t>Vegetable oil</w:t>
      </w:r>
    </w:p>
    <w:p w:rsidR="0032196C" w:rsidRDefault="0032196C" w:rsidP="008A6168">
      <w:pPr>
        <w:pStyle w:val="ListParagraph"/>
        <w:numPr>
          <w:ilvl w:val="0"/>
          <w:numId w:val="2"/>
        </w:numPr>
      </w:pPr>
      <w:r>
        <w:t>Cookies</w:t>
      </w:r>
    </w:p>
    <w:p w:rsidR="007A668F" w:rsidRDefault="007A668F" w:rsidP="008A6168">
      <w:pPr>
        <w:pStyle w:val="ListParagraph"/>
        <w:numPr>
          <w:ilvl w:val="0"/>
          <w:numId w:val="2"/>
        </w:numPr>
      </w:pPr>
      <w:r>
        <w:t>Ziplock</w:t>
      </w:r>
    </w:p>
    <w:p w:rsidR="0032196C" w:rsidRDefault="0032196C" w:rsidP="008A6168">
      <w:pPr>
        <w:pStyle w:val="ListParagraph"/>
        <w:numPr>
          <w:ilvl w:val="0"/>
          <w:numId w:val="2"/>
        </w:numPr>
      </w:pPr>
      <w:r>
        <w:t>4 colors of Playdoh</w:t>
      </w:r>
    </w:p>
    <w:p w:rsidR="00000B70" w:rsidRDefault="00000B70">
      <w:pPr>
        <w:rPr>
          <w:b/>
        </w:rPr>
      </w:pPr>
    </w:p>
    <w:p w:rsidR="007E4CFB" w:rsidRDefault="00CE2BCC">
      <w:pPr>
        <w:rPr>
          <w:b/>
        </w:rPr>
      </w:pPr>
      <w:r w:rsidRPr="00CE2BCC">
        <w:rPr>
          <w:b/>
        </w:rPr>
        <w:t>Procedure:</w:t>
      </w:r>
      <w:r w:rsidR="009627DC">
        <w:rPr>
          <w:b/>
        </w:rPr>
        <w:t xml:space="preserve"> (materials supply 6 groups of 6 students)</w:t>
      </w:r>
    </w:p>
    <w:p w:rsidR="009901A6" w:rsidRDefault="008033F1" w:rsidP="003D0845">
      <w:pPr>
        <w:pStyle w:val="ListParagraph"/>
        <w:numPr>
          <w:ilvl w:val="0"/>
          <w:numId w:val="3"/>
        </w:numPr>
      </w:pPr>
      <w:r>
        <w:t xml:space="preserve">Ask probing questions about rocks (on </w:t>
      </w:r>
      <w:proofErr w:type="spellStart"/>
      <w:proofErr w:type="gramStart"/>
      <w:r>
        <w:t>powerpoint</w:t>
      </w:r>
      <w:proofErr w:type="spellEnd"/>
      <w:proofErr w:type="gramEnd"/>
      <w:r>
        <w:t>) to get students thinking about the topic.</w:t>
      </w:r>
    </w:p>
    <w:p w:rsidR="008033F1" w:rsidRDefault="008033F1" w:rsidP="003D0845">
      <w:pPr>
        <w:pStyle w:val="ListParagraph"/>
        <w:numPr>
          <w:ilvl w:val="0"/>
          <w:numId w:val="3"/>
        </w:numPr>
      </w:pPr>
      <w:r>
        <w:t xml:space="preserve">Read the story </w:t>
      </w:r>
      <w:r w:rsidRPr="008033F1">
        <w:rPr>
          <w:i/>
        </w:rPr>
        <w:t>The Magic School Bus: Inside the Earth</w:t>
      </w:r>
      <w:r>
        <w:t>.</w:t>
      </w:r>
    </w:p>
    <w:p w:rsidR="008033F1" w:rsidRDefault="008033F1" w:rsidP="008033F1">
      <w:pPr>
        <w:pStyle w:val="ListParagraph"/>
        <w:numPr>
          <w:ilvl w:val="0"/>
          <w:numId w:val="3"/>
        </w:numPr>
      </w:pPr>
      <w:r>
        <w:t xml:space="preserve">Now that students have been introduced to the different types of rocks through the book reading, begin the rock cycle presentation and walk them through each phase (following notes on </w:t>
      </w:r>
      <w:proofErr w:type="spellStart"/>
      <w:r>
        <w:t>ppt</w:t>
      </w:r>
      <w:proofErr w:type="spellEnd"/>
      <w:r>
        <w:t xml:space="preserve"> slides).</w:t>
      </w:r>
    </w:p>
    <w:p w:rsidR="00545026" w:rsidRDefault="00545026" w:rsidP="008033F1">
      <w:pPr>
        <w:pStyle w:val="ListParagraph"/>
        <w:numPr>
          <w:ilvl w:val="0"/>
          <w:numId w:val="3"/>
        </w:numPr>
      </w:pPr>
      <w:r>
        <w:t>When each group selects their rock for the different phases of the rock cycle, have them hold it up in the air.  Each group is assigned a point for the correct answer.  The group with the most points wins a prize at the end.</w:t>
      </w:r>
    </w:p>
    <w:p w:rsidR="00831BF7" w:rsidRDefault="00831BF7" w:rsidP="008033F1">
      <w:pPr>
        <w:pStyle w:val="ListParagraph"/>
        <w:numPr>
          <w:ilvl w:val="0"/>
          <w:numId w:val="3"/>
        </w:numPr>
      </w:pPr>
      <w:r>
        <w:t>Tie-breaker – assign a point to the group that can list the three types of rocks.</w:t>
      </w:r>
    </w:p>
    <w:p w:rsidR="008033F1" w:rsidRDefault="008033F1" w:rsidP="008033F1">
      <w:pPr>
        <w:pStyle w:val="ListParagraph"/>
        <w:numPr>
          <w:ilvl w:val="0"/>
          <w:numId w:val="3"/>
        </w:numPr>
      </w:pPr>
      <w:r>
        <w:t xml:space="preserve">Wrap up lesson by </w:t>
      </w:r>
      <w:r w:rsidR="0047293B">
        <w:t xml:space="preserve">showing the </w:t>
      </w:r>
      <w:r w:rsidR="0047293B" w:rsidRPr="0047293B">
        <w:rPr>
          <w:i/>
        </w:rPr>
        <w:t>3 Types of Rocks</w:t>
      </w:r>
      <w:r w:rsidR="00831BF7">
        <w:t xml:space="preserve"> music video</w:t>
      </w:r>
      <w:r w:rsidR="0047293B">
        <w:t>.</w:t>
      </w:r>
    </w:p>
    <w:p w:rsidR="0047293B" w:rsidRDefault="00545026" w:rsidP="008033F1">
      <w:pPr>
        <w:pStyle w:val="ListParagraph"/>
        <w:numPr>
          <w:ilvl w:val="0"/>
          <w:numId w:val="3"/>
        </w:numPr>
      </w:pPr>
      <w:r>
        <w:t>E</w:t>
      </w:r>
      <w:r w:rsidR="0047293B">
        <w:t>xtend lesson by asking the class what we use rocks and minerals for?</w:t>
      </w:r>
    </w:p>
    <w:p w:rsidR="0047293B" w:rsidRDefault="00545026" w:rsidP="008033F1">
      <w:pPr>
        <w:pStyle w:val="ListParagraph"/>
        <w:numPr>
          <w:ilvl w:val="0"/>
          <w:numId w:val="3"/>
        </w:numPr>
      </w:pPr>
      <w:r>
        <w:t>T</w:t>
      </w:r>
      <w:r w:rsidR="00C45B92">
        <w:t>alk about</w:t>
      </w:r>
      <w:r w:rsidR="0047293B">
        <w:t xml:space="preserve"> minerals and </w:t>
      </w:r>
      <w:r>
        <w:t xml:space="preserve">other </w:t>
      </w:r>
      <w:r w:rsidR="0047293B">
        <w:t xml:space="preserve">materials that students can </w:t>
      </w:r>
      <w:r w:rsidR="00C45B92">
        <w:t>see in their classroom</w:t>
      </w:r>
      <w:r w:rsidR="0047293B">
        <w:t>.</w:t>
      </w:r>
    </w:p>
    <w:p w:rsidR="00C45B92" w:rsidRDefault="0006327F" w:rsidP="0006327F">
      <w:r>
        <w:t xml:space="preserve"> </w:t>
      </w:r>
    </w:p>
    <w:sectPr w:rsidR="00C45B9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4C4BB4"/>
    <w:multiLevelType w:val="hybridMultilevel"/>
    <w:tmpl w:val="E50A42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1A6BCF"/>
    <w:multiLevelType w:val="hybridMultilevel"/>
    <w:tmpl w:val="4C4082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C047F8"/>
    <w:multiLevelType w:val="hybridMultilevel"/>
    <w:tmpl w:val="5EAAF3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831598"/>
    <w:multiLevelType w:val="hybridMultilevel"/>
    <w:tmpl w:val="CBD436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4CFB"/>
    <w:rsid w:val="00000B70"/>
    <w:rsid w:val="00034BA0"/>
    <w:rsid w:val="0006327F"/>
    <w:rsid w:val="000D4652"/>
    <w:rsid w:val="000F787C"/>
    <w:rsid w:val="0017521C"/>
    <w:rsid w:val="001E4DF4"/>
    <w:rsid w:val="00263D21"/>
    <w:rsid w:val="0032196C"/>
    <w:rsid w:val="003536AB"/>
    <w:rsid w:val="003722A8"/>
    <w:rsid w:val="003C2468"/>
    <w:rsid w:val="003D0845"/>
    <w:rsid w:val="004637A2"/>
    <w:rsid w:val="00465BD6"/>
    <w:rsid w:val="0047293B"/>
    <w:rsid w:val="00485981"/>
    <w:rsid w:val="004973A0"/>
    <w:rsid w:val="004F2D57"/>
    <w:rsid w:val="00545026"/>
    <w:rsid w:val="00586379"/>
    <w:rsid w:val="005A0B05"/>
    <w:rsid w:val="00680D68"/>
    <w:rsid w:val="006A30FD"/>
    <w:rsid w:val="00712157"/>
    <w:rsid w:val="007A668F"/>
    <w:rsid w:val="007C4DDB"/>
    <w:rsid w:val="007E4CFB"/>
    <w:rsid w:val="008033F1"/>
    <w:rsid w:val="00831BF7"/>
    <w:rsid w:val="00860798"/>
    <w:rsid w:val="00866FC8"/>
    <w:rsid w:val="008A6168"/>
    <w:rsid w:val="008B7C2C"/>
    <w:rsid w:val="00911EFC"/>
    <w:rsid w:val="00923CDC"/>
    <w:rsid w:val="0096234A"/>
    <w:rsid w:val="009627DC"/>
    <w:rsid w:val="009901A6"/>
    <w:rsid w:val="009A09B2"/>
    <w:rsid w:val="009B155B"/>
    <w:rsid w:val="00A647D6"/>
    <w:rsid w:val="00A97C1E"/>
    <w:rsid w:val="00AB70BA"/>
    <w:rsid w:val="00B144A2"/>
    <w:rsid w:val="00B3429D"/>
    <w:rsid w:val="00B80927"/>
    <w:rsid w:val="00C45B92"/>
    <w:rsid w:val="00CC1949"/>
    <w:rsid w:val="00CC482F"/>
    <w:rsid w:val="00CE2BCC"/>
    <w:rsid w:val="00D125E7"/>
    <w:rsid w:val="00D548D9"/>
    <w:rsid w:val="00D72941"/>
    <w:rsid w:val="00D80713"/>
    <w:rsid w:val="00DB1494"/>
    <w:rsid w:val="00DD4CDE"/>
    <w:rsid w:val="00E325F4"/>
    <w:rsid w:val="00E7252D"/>
    <w:rsid w:val="00EC051E"/>
    <w:rsid w:val="00F75AFB"/>
    <w:rsid w:val="00FC1E55"/>
    <w:rsid w:val="00FC6D76"/>
    <w:rsid w:val="00FD7850"/>
    <w:rsid w:val="00FF3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A616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901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01A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A616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901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01A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1496</TotalTime>
  <Pages>2</Pages>
  <Words>540</Words>
  <Characters>3082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NDOMAB</dc:creator>
  <cp:lastModifiedBy>NDOMAB</cp:lastModifiedBy>
  <cp:revision>24</cp:revision>
  <cp:lastPrinted>2017-10-02T15:41:00Z</cp:lastPrinted>
  <dcterms:created xsi:type="dcterms:W3CDTF">2017-10-24T18:28:00Z</dcterms:created>
  <dcterms:modified xsi:type="dcterms:W3CDTF">2018-05-24T15:03:00Z</dcterms:modified>
</cp:coreProperties>
</file>